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06D65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🏭</w:t>
      </w:r>
      <w:r>
        <w:rPr>
          <w:b/>
          <w:bCs/>
        </w:rPr>
        <w:t xml:space="preserve"> ZenBoxInfinity – Asistent za planiranje proizvodnje</w:t>
      </w:r>
    </w:p>
    <w:p w14:paraId="37D18EDD">
      <w:pPr>
        <w:rPr>
          <w:b/>
          <w:bCs/>
        </w:rPr>
      </w:pPr>
      <w:r>
        <w:rPr>
          <w:b/>
          <w:bCs/>
        </w:rPr>
        <w:t>Red u proizvodnji, jasne zalihe i potpuna kontrola troškova</w:t>
      </w:r>
    </w:p>
    <w:p w14:paraId="7D627F96">
      <w:pPr>
        <w:rPr>
          <w:b/>
          <w:bCs/>
        </w:rPr>
      </w:pPr>
      <w:r>
        <w:rPr>
          <w:b/>
          <w:bCs/>
        </w:rPr>
        <w:t>Šta je ZenBoxInfinity – Asistent za planiranje proizvodnje?</w:t>
      </w:r>
    </w:p>
    <w:p w14:paraId="46C58C63">
      <w:r>
        <w:t xml:space="preserve">ZenBoxInfinity – Asistent za planiranje proizvodnje je desktop aplikacija namenjena proizvodnim firmama koje žele da </w:t>
      </w:r>
      <w:r>
        <w:rPr>
          <w:b/>
          <w:bCs/>
        </w:rPr>
        <w:t>uvedu red u proizvodnju, zalihe i radne naloge</w:t>
      </w:r>
      <w:r>
        <w:t>, bez komplikovanih ERP sistema i cloud rešenja.</w:t>
      </w:r>
    </w:p>
    <w:p w14:paraId="23A78536">
      <w:r>
        <w:t xml:space="preserve">Aplikacija radi lokalno na vašem računaru, jednostavna je za korišćenje i prilagođena je korisnicima koji žele </w:t>
      </w:r>
      <w:r>
        <w:rPr>
          <w:b/>
          <w:bCs/>
        </w:rPr>
        <w:t>pregled, kontrolu i pouzdane podatke</w:t>
      </w:r>
      <w:r>
        <w:t>, a ne IT komplikacije.</w:t>
      </w:r>
    </w:p>
    <w:p w14:paraId="6CAE3AE3"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16013C">
      <w:pPr>
        <w:rPr>
          <w:b/>
          <w:bCs/>
        </w:rPr>
      </w:pPr>
      <w:r>
        <w:rPr>
          <w:b/>
          <w:bCs/>
        </w:rPr>
        <w:t>Kome je namenjena?</w:t>
      </w:r>
    </w:p>
    <w:p w14:paraId="2E3A54DB">
      <w:pPr>
        <w:numPr>
          <w:ilvl w:val="0"/>
          <w:numId w:val="1"/>
        </w:numPr>
      </w:pPr>
      <w:r>
        <w:t>Proizvodnim firmama</w:t>
      </w:r>
    </w:p>
    <w:p w14:paraId="0ED62B5B">
      <w:pPr>
        <w:numPr>
          <w:ilvl w:val="0"/>
          <w:numId w:val="1"/>
        </w:numPr>
      </w:pPr>
      <w:r>
        <w:t>Manjim i srednjim pogonima</w:t>
      </w:r>
    </w:p>
    <w:p w14:paraId="4949F4B6">
      <w:pPr>
        <w:numPr>
          <w:ilvl w:val="0"/>
          <w:numId w:val="1"/>
        </w:numPr>
      </w:pPr>
      <w:r>
        <w:t>Firmama koje rade po radnim nalozima</w:t>
      </w:r>
    </w:p>
    <w:p w14:paraId="353DBBDD">
      <w:pPr>
        <w:numPr>
          <w:ilvl w:val="0"/>
          <w:numId w:val="1"/>
        </w:numPr>
      </w:pPr>
      <w:r>
        <w:t>Vlasnicima i planerima proizvodnje</w:t>
      </w:r>
    </w:p>
    <w:p w14:paraId="1C5CEDA5">
      <w:r>
        <w:t>Posebno je korisna za firme koje:</w:t>
      </w:r>
    </w:p>
    <w:p w14:paraId="34159D0C">
      <w:pPr>
        <w:numPr>
          <w:ilvl w:val="0"/>
          <w:numId w:val="2"/>
        </w:numPr>
      </w:pPr>
      <w:r>
        <w:t>imaju više proizvoda i materijala</w:t>
      </w:r>
    </w:p>
    <w:p w14:paraId="3C36A17D">
      <w:pPr>
        <w:numPr>
          <w:ilvl w:val="0"/>
          <w:numId w:val="2"/>
        </w:numPr>
      </w:pPr>
      <w:r>
        <w:t>žele tačan uvid u zalihe</w:t>
      </w:r>
    </w:p>
    <w:p w14:paraId="16DE00DE">
      <w:pPr>
        <w:numPr>
          <w:ilvl w:val="0"/>
          <w:numId w:val="2"/>
        </w:numPr>
      </w:pPr>
      <w:r>
        <w:t xml:space="preserve">žele da znaju </w:t>
      </w:r>
      <w:r>
        <w:rPr>
          <w:b/>
          <w:bCs/>
        </w:rPr>
        <w:t>šta mogu da proizvedu – i kada</w:t>
      </w:r>
    </w:p>
    <w:p w14:paraId="5DD410ED">
      <w: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9A2A7E">
      <w:pPr>
        <w:rPr>
          <w:b/>
          <w:bCs/>
        </w:rPr>
      </w:pPr>
      <w:r>
        <w:rPr>
          <w:b/>
          <w:bCs/>
        </w:rPr>
        <w:t>Koji problem rešava u praksi?</w:t>
      </w:r>
    </w:p>
    <w:p w14:paraId="545CE7CF">
      <w:pPr>
        <w:numPr>
          <w:ilvl w:val="0"/>
          <w:numId w:val="3"/>
        </w:numPr>
      </w:pPr>
      <w:r>
        <w:t>Nepregledne zalihe materijala</w:t>
      </w:r>
    </w:p>
    <w:p w14:paraId="0B35C758">
      <w:pPr>
        <w:numPr>
          <w:ilvl w:val="0"/>
          <w:numId w:val="3"/>
        </w:numPr>
      </w:pPr>
      <w:r>
        <w:t>Radne naloge „na papiru“ ili u Excelu</w:t>
      </w:r>
    </w:p>
    <w:p w14:paraId="292D37F6">
      <w:pPr>
        <w:numPr>
          <w:ilvl w:val="0"/>
          <w:numId w:val="3"/>
        </w:numPr>
      </w:pPr>
      <w:r>
        <w:t>Nejasno stanje gotovih proizvoda</w:t>
      </w:r>
    </w:p>
    <w:p w14:paraId="46C8ACA9">
      <w:pPr>
        <w:numPr>
          <w:ilvl w:val="0"/>
          <w:numId w:val="3"/>
        </w:numPr>
      </w:pPr>
      <w:r>
        <w:t>Kašnjenja zbog nedostatka materijala</w:t>
      </w:r>
    </w:p>
    <w:p w14:paraId="1B94B680">
      <w:pPr>
        <w:numPr>
          <w:ilvl w:val="0"/>
          <w:numId w:val="3"/>
        </w:numPr>
      </w:pPr>
      <w:r>
        <w:t>Nejasne troškove proizvodnje</w:t>
      </w:r>
    </w:p>
    <w:p w14:paraId="3329FD94">
      <w: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F1EFA1">
      <w:pPr>
        <w:rPr>
          <w:b/>
          <w:bCs/>
        </w:rPr>
      </w:pPr>
      <w:r>
        <w:rPr>
          <w:b/>
          <w:bCs/>
        </w:rPr>
        <w:t>Kako aplikacija pomaže u svakodnevnom radu?</w:t>
      </w:r>
    </w:p>
    <w:p w14:paraId="1882DDAA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📦</w:t>
      </w:r>
      <w:r>
        <w:rPr>
          <w:b/>
          <w:bCs/>
        </w:rPr>
        <w:t xml:space="preserve"> Cenovnik – sve cene na jednom mestu</w:t>
      </w:r>
    </w:p>
    <w:p w14:paraId="6F7E8511">
      <w:r>
        <w:t>U aplikaciji imate centralni cenovnik:</w:t>
      </w:r>
    </w:p>
    <w:p w14:paraId="63C3D3DC">
      <w:pPr>
        <w:numPr>
          <w:ilvl w:val="0"/>
          <w:numId w:val="4"/>
        </w:numPr>
      </w:pPr>
      <w:r>
        <w:t>materijala</w:t>
      </w:r>
    </w:p>
    <w:p w14:paraId="6AA39455">
      <w:pPr>
        <w:numPr>
          <w:ilvl w:val="0"/>
          <w:numId w:val="4"/>
        </w:numPr>
      </w:pPr>
      <w:r>
        <w:t>gotovih proizvoda</w:t>
      </w:r>
    </w:p>
    <w:p w14:paraId="207E72EC">
      <w:r>
        <w:t>Cene se koriste u:</w:t>
      </w:r>
    </w:p>
    <w:p w14:paraId="2E0B8CBF">
      <w:pPr>
        <w:numPr>
          <w:ilvl w:val="0"/>
          <w:numId w:val="5"/>
        </w:numPr>
      </w:pPr>
      <w:r>
        <w:t>kalkulacijama</w:t>
      </w:r>
    </w:p>
    <w:p w14:paraId="0C233A08">
      <w:pPr>
        <w:numPr>
          <w:ilvl w:val="0"/>
          <w:numId w:val="5"/>
        </w:numPr>
      </w:pPr>
      <w:r>
        <w:t>planiranju</w:t>
      </w:r>
    </w:p>
    <w:p w14:paraId="3E75F2B0">
      <w:pPr>
        <w:numPr>
          <w:ilvl w:val="0"/>
          <w:numId w:val="5"/>
        </w:numPr>
      </w:pPr>
      <w:r>
        <w:t>izveštajima</w:t>
      </w:r>
    </w:p>
    <w:p w14:paraId="4DEC231A">
      <w:r>
        <w:rPr>
          <w:rFonts w:ascii="Segoe UI Emoji" w:hAnsi="Segoe UI Emoji" w:cs="Segoe UI Emoji"/>
        </w:rPr>
        <w:t>👉</w:t>
      </w:r>
      <w:r>
        <w:t xml:space="preserve"> Jedna izmena – svuda važi.</w:t>
      </w:r>
    </w:p>
    <w:p w14:paraId="770B7C20">
      <w: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A5D61B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🧩</w:t>
      </w:r>
      <w:r>
        <w:rPr>
          <w:b/>
          <w:bCs/>
        </w:rPr>
        <w:t xml:space="preserve"> Struktura proizvoda (BOM)</w:t>
      </w:r>
    </w:p>
    <w:p w14:paraId="0B1394AA">
      <w:r>
        <w:t>Za svaki proizvod jasno definišete:</w:t>
      </w:r>
    </w:p>
    <w:p w14:paraId="093B02D8">
      <w:pPr>
        <w:numPr>
          <w:ilvl w:val="0"/>
          <w:numId w:val="6"/>
        </w:numPr>
      </w:pPr>
      <w:r>
        <w:t>koji materijali ulaze u proizvod</w:t>
      </w:r>
    </w:p>
    <w:p w14:paraId="37E8DE14">
      <w:pPr>
        <w:numPr>
          <w:ilvl w:val="0"/>
          <w:numId w:val="6"/>
        </w:numPr>
      </w:pPr>
      <w:r>
        <w:t>u kojim količinama</w:t>
      </w:r>
    </w:p>
    <w:p w14:paraId="7B9C7549">
      <w:r>
        <w:t>Sistem koristi ove podatke za:</w:t>
      </w:r>
    </w:p>
    <w:p w14:paraId="3C4C716C">
      <w:pPr>
        <w:numPr>
          <w:ilvl w:val="0"/>
          <w:numId w:val="7"/>
        </w:numPr>
      </w:pPr>
      <w:r>
        <w:t>proveru dostupnosti materijala</w:t>
      </w:r>
    </w:p>
    <w:p w14:paraId="5BA81878">
      <w:pPr>
        <w:numPr>
          <w:ilvl w:val="0"/>
          <w:numId w:val="7"/>
        </w:numPr>
      </w:pPr>
      <w:r>
        <w:t>planiranje proizvodnje</w:t>
      </w:r>
    </w:p>
    <w:p w14:paraId="5ABFA46F">
      <w:pPr>
        <w:numPr>
          <w:ilvl w:val="0"/>
          <w:numId w:val="7"/>
        </w:numPr>
      </w:pPr>
      <w:r>
        <w:t>rezervaciju zaliha</w:t>
      </w:r>
    </w:p>
    <w:p w14:paraId="0514254C">
      <w: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E78875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📊</w:t>
      </w:r>
      <w:r>
        <w:rPr>
          <w:b/>
          <w:bCs/>
        </w:rPr>
        <w:t xml:space="preserve"> Zalihe materijala</w:t>
      </w:r>
    </w:p>
    <w:p w14:paraId="7D6AE504">
      <w:r>
        <w:t>U svakom trenutku vidite:</w:t>
      </w:r>
    </w:p>
    <w:p w14:paraId="08E0B5AE">
      <w:pPr>
        <w:numPr>
          <w:ilvl w:val="0"/>
          <w:numId w:val="8"/>
        </w:numPr>
      </w:pPr>
      <w:r>
        <w:t>koliko materijala imate</w:t>
      </w:r>
    </w:p>
    <w:p w14:paraId="2FA684FE">
      <w:pPr>
        <w:numPr>
          <w:ilvl w:val="0"/>
          <w:numId w:val="8"/>
        </w:numPr>
      </w:pPr>
      <w:r>
        <w:t>šta je rezervisano</w:t>
      </w:r>
    </w:p>
    <w:p w14:paraId="2248C144">
      <w:pPr>
        <w:numPr>
          <w:ilvl w:val="0"/>
          <w:numId w:val="8"/>
        </w:numPr>
      </w:pPr>
      <w:r>
        <w:t>šta je na minimumu ili maksimumu</w:t>
      </w:r>
    </w:p>
    <w:p w14:paraId="5C2B21FF">
      <w:r>
        <w:t>To vam omogućava da:</w:t>
      </w:r>
      <w:r>
        <w:br w:type="textWrapping"/>
      </w:r>
      <w:r>
        <w:rPr>
          <w:rFonts w:ascii="Segoe UI Symbol" w:hAnsi="Segoe UI Symbol" w:cs="Segoe UI Symbol"/>
        </w:rPr>
        <w:t>✔</w:t>
      </w:r>
      <w:r>
        <w:t xml:space="preserve"> spre</w:t>
      </w:r>
      <w:r>
        <w:rPr>
          <w:rFonts w:ascii="Aptos" w:hAnsi="Aptos" w:cs="Aptos"/>
        </w:rPr>
        <w:t>č</w:t>
      </w:r>
      <w:r>
        <w:t>ite zastoje</w:t>
      </w:r>
      <w:r>
        <w:br w:type="textWrapping"/>
      </w:r>
      <w:r>
        <w:rPr>
          <w:rFonts w:ascii="Segoe UI Symbol" w:hAnsi="Segoe UI Symbol" w:cs="Segoe UI Symbol"/>
        </w:rPr>
        <w:t>✔</w:t>
      </w:r>
      <w:r>
        <w:t xml:space="preserve"> izbegnete nepotrebne nabavke</w:t>
      </w:r>
      <w:r>
        <w:br w:type="textWrapping"/>
      </w:r>
      <w:r>
        <w:rPr>
          <w:rFonts w:ascii="Segoe UI Symbol" w:hAnsi="Segoe UI Symbol" w:cs="Segoe UI Symbol"/>
        </w:rPr>
        <w:t>✔</w:t>
      </w:r>
      <w:r>
        <w:t xml:space="preserve"> imate realnu sliku stanja</w:t>
      </w:r>
    </w:p>
    <w:p w14:paraId="7DC41ABC">
      <w: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429C19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🧾</w:t>
      </w:r>
      <w:r>
        <w:rPr>
          <w:b/>
          <w:bCs/>
        </w:rPr>
        <w:t xml:space="preserve"> Radni nalozi (Work Orders)</w:t>
      </w:r>
    </w:p>
    <w:p w14:paraId="016B6A64">
      <w:r>
        <w:t>Radni nalozi su srce sistema.</w:t>
      </w:r>
    </w:p>
    <w:p w14:paraId="10DD22BF">
      <w:r>
        <w:t>U aplikaciji:</w:t>
      </w:r>
    </w:p>
    <w:p w14:paraId="0E8AB782">
      <w:pPr>
        <w:numPr>
          <w:ilvl w:val="0"/>
          <w:numId w:val="9"/>
        </w:numPr>
      </w:pPr>
      <w:r>
        <w:t>otvarate nove naloge</w:t>
      </w:r>
    </w:p>
    <w:p w14:paraId="7AAEA517">
      <w:pPr>
        <w:numPr>
          <w:ilvl w:val="0"/>
          <w:numId w:val="9"/>
        </w:numPr>
      </w:pPr>
      <w:r>
        <w:t>dodeljujete proizvod, količinu i rok</w:t>
      </w:r>
    </w:p>
    <w:p w14:paraId="19006805">
      <w:pPr>
        <w:numPr>
          <w:ilvl w:val="0"/>
          <w:numId w:val="9"/>
        </w:numPr>
      </w:pPr>
      <w:r>
        <w:t>pratite status (planirano, u toku, završeno)</w:t>
      </w:r>
    </w:p>
    <w:p w14:paraId="3FA33F0A">
      <w:r>
        <w:t>Sve je jasno i pregledno, bez improvizacije.</w:t>
      </w:r>
    </w:p>
    <w:p w14:paraId="74B63773">
      <w: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7A284C">
      <w:pPr>
        <w:rPr>
          <w:b/>
          <w:bCs/>
        </w:rPr>
      </w:pPr>
      <w:r>
        <w:rPr>
          <w:rFonts w:ascii="Segoe UI Symbol" w:hAnsi="Segoe UI Symbol" w:cs="Segoe UI Symbol"/>
          <w:b/>
          <w:bCs/>
        </w:rPr>
        <w:t>🗓</w:t>
      </w:r>
      <w:r>
        <w:rPr>
          <w:b/>
          <w:bCs/>
        </w:rPr>
        <w:t xml:space="preserve"> Planer proizvodnje</w:t>
      </w:r>
    </w:p>
    <w:p w14:paraId="2268A648">
      <w:r>
        <w:t>Planer vam pomaže da:</w:t>
      </w:r>
    </w:p>
    <w:p w14:paraId="23BFD440">
      <w:pPr>
        <w:numPr>
          <w:ilvl w:val="0"/>
          <w:numId w:val="10"/>
        </w:numPr>
      </w:pPr>
      <w:r>
        <w:t>proverite da li imate dovoljno materijala</w:t>
      </w:r>
    </w:p>
    <w:p w14:paraId="113E68A7">
      <w:pPr>
        <w:numPr>
          <w:ilvl w:val="0"/>
          <w:numId w:val="10"/>
        </w:numPr>
      </w:pPr>
      <w:r>
        <w:t>rezervišete materijal za konkretne naloge</w:t>
      </w:r>
    </w:p>
    <w:p w14:paraId="22419A7F">
      <w:pPr>
        <w:numPr>
          <w:ilvl w:val="0"/>
          <w:numId w:val="10"/>
        </w:numPr>
      </w:pPr>
      <w:r>
        <w:t>rasporedite proizvodnju po danima i linijama</w:t>
      </w:r>
    </w:p>
    <w:p w14:paraId="49D0CD15">
      <w:r>
        <w:t>Kada se nalog završi:</w:t>
      </w:r>
    </w:p>
    <w:p w14:paraId="6A587B63">
      <w:pPr>
        <w:numPr>
          <w:ilvl w:val="0"/>
          <w:numId w:val="11"/>
        </w:numPr>
      </w:pPr>
      <w:r>
        <w:t>materijal se automatski razdužuje</w:t>
      </w:r>
    </w:p>
    <w:p w14:paraId="5F828038">
      <w:pPr>
        <w:numPr>
          <w:ilvl w:val="0"/>
          <w:numId w:val="11"/>
        </w:numPr>
      </w:pPr>
      <w:r>
        <w:t>gotovi proizvodi se zadužuju na zalihu</w:t>
      </w:r>
    </w:p>
    <w:p w14:paraId="2C7DDCD4">
      <w:r>
        <w:rPr>
          <w:rFonts w:ascii="Segoe UI Emoji" w:hAnsi="Segoe UI Emoji" w:cs="Segoe UI Emoji"/>
        </w:rPr>
        <w:t>👉</w:t>
      </w:r>
      <w:r>
        <w:t xml:space="preserve"> Manje ručnog rada, manje grešaka.</w:t>
      </w:r>
    </w:p>
    <w:p w14:paraId="738D8DD9">
      <w: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87C00F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📦</w:t>
      </w:r>
      <w:r>
        <w:rPr>
          <w:b/>
          <w:bCs/>
        </w:rPr>
        <w:t xml:space="preserve"> Zalihe gotovih proizvoda</w:t>
      </w:r>
    </w:p>
    <w:p w14:paraId="2ADFCD9A">
      <w:r>
        <w:t>U svakom trenutku znate:</w:t>
      </w:r>
    </w:p>
    <w:p w14:paraId="66DF51BA">
      <w:pPr>
        <w:numPr>
          <w:ilvl w:val="0"/>
          <w:numId w:val="12"/>
        </w:numPr>
      </w:pPr>
      <w:r>
        <w:t>koliko gotovih proizvoda imate</w:t>
      </w:r>
    </w:p>
    <w:p w14:paraId="204F4309">
      <w:pPr>
        <w:numPr>
          <w:ilvl w:val="0"/>
          <w:numId w:val="12"/>
        </w:numPr>
      </w:pPr>
      <w:r>
        <w:t>kolika je njihova vrednost</w:t>
      </w:r>
    </w:p>
    <w:p w14:paraId="1BCB6A6B">
      <w:pPr>
        <w:numPr>
          <w:ilvl w:val="0"/>
          <w:numId w:val="12"/>
        </w:numPr>
      </w:pPr>
      <w:r>
        <w:t>da li ste ispod ili iznad planiranih količina</w:t>
      </w:r>
    </w:p>
    <w:p w14:paraId="65BE3C8C">
      <w:r>
        <w:t>Idealno za:</w:t>
      </w:r>
    </w:p>
    <w:p w14:paraId="4E25B11B">
      <w:pPr>
        <w:numPr>
          <w:ilvl w:val="0"/>
          <w:numId w:val="13"/>
        </w:numPr>
      </w:pPr>
      <w:r>
        <w:t>pripremu isporuka</w:t>
      </w:r>
    </w:p>
    <w:p w14:paraId="17084861">
      <w:pPr>
        <w:numPr>
          <w:ilvl w:val="0"/>
          <w:numId w:val="13"/>
        </w:numPr>
      </w:pPr>
      <w:r>
        <w:t>kontrolu proizvodnje</w:t>
      </w:r>
    </w:p>
    <w:p w14:paraId="33CD7679">
      <w:pPr>
        <w:numPr>
          <w:ilvl w:val="0"/>
          <w:numId w:val="13"/>
        </w:numPr>
      </w:pPr>
      <w:r>
        <w:t>planiranje prodaje</w:t>
      </w:r>
    </w:p>
    <w:p w14:paraId="6C46D380">
      <w: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2CC3A4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📈</w:t>
      </w:r>
      <w:r>
        <w:rPr>
          <w:b/>
          <w:bCs/>
        </w:rPr>
        <w:t xml:space="preserve"> Izveštaji i kontrola</w:t>
      </w:r>
    </w:p>
    <w:p w14:paraId="745A6B61">
      <w:r>
        <w:t>Aplikacija daje jasne izveštaje o:</w:t>
      </w:r>
    </w:p>
    <w:p w14:paraId="4BD64B5E">
      <w:pPr>
        <w:numPr>
          <w:ilvl w:val="0"/>
          <w:numId w:val="14"/>
        </w:numPr>
      </w:pPr>
      <w:r>
        <w:t>potrošnji materijala</w:t>
      </w:r>
    </w:p>
    <w:p w14:paraId="77163AF9">
      <w:pPr>
        <w:numPr>
          <w:ilvl w:val="0"/>
          <w:numId w:val="14"/>
        </w:numPr>
      </w:pPr>
      <w:r>
        <w:t>realizaciji radnih naloga</w:t>
      </w:r>
    </w:p>
    <w:p w14:paraId="2AE15CE4">
      <w:pPr>
        <w:numPr>
          <w:ilvl w:val="0"/>
          <w:numId w:val="14"/>
        </w:numPr>
      </w:pPr>
      <w:r>
        <w:t>zalihama i njihovoj vrednosti</w:t>
      </w:r>
    </w:p>
    <w:p w14:paraId="22B5692D">
      <w:pPr>
        <w:numPr>
          <w:ilvl w:val="0"/>
          <w:numId w:val="14"/>
        </w:numPr>
      </w:pPr>
      <w:r>
        <w:t>osnovnim pokazateljima uspeha</w:t>
      </w:r>
    </w:p>
    <w:p w14:paraId="2490AEBA">
      <w:r>
        <w:t>Izveštaji se mogu izvesti u Excel za dalju analizu.</w:t>
      </w:r>
    </w:p>
    <w:p w14:paraId="5D8BE511">
      <w:r>
        <w:pict>
          <v:rect id="_x0000_i103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DFB2A9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🔒</w:t>
      </w:r>
      <w:r>
        <w:rPr>
          <w:b/>
          <w:bCs/>
        </w:rPr>
        <w:t xml:space="preserve"> Sigurnost podataka</w:t>
      </w:r>
    </w:p>
    <w:p w14:paraId="52D5F667">
      <w:r>
        <w:t>Svi podaci su:</w:t>
      </w:r>
    </w:p>
    <w:p w14:paraId="755AB4AB">
      <w:pPr>
        <w:numPr>
          <w:ilvl w:val="0"/>
          <w:numId w:val="15"/>
        </w:numPr>
      </w:pPr>
      <w:r>
        <w:t>lokalno sačuvani</w:t>
      </w:r>
    </w:p>
    <w:p w14:paraId="33D1E980">
      <w:pPr>
        <w:numPr>
          <w:ilvl w:val="0"/>
          <w:numId w:val="15"/>
        </w:numPr>
      </w:pPr>
      <w:r>
        <w:t>pod vašom kontrolom</w:t>
      </w:r>
    </w:p>
    <w:p w14:paraId="16F7A433">
      <w:r>
        <w:t>Aplikacija ima:</w:t>
      </w:r>
    </w:p>
    <w:p w14:paraId="3563040E">
      <w:pPr>
        <w:numPr>
          <w:ilvl w:val="0"/>
          <w:numId w:val="16"/>
        </w:numPr>
      </w:pPr>
      <w:r>
        <w:t>ručni backup jednim klikom</w:t>
      </w:r>
    </w:p>
    <w:p w14:paraId="329F6A86">
      <w:pPr>
        <w:numPr>
          <w:ilvl w:val="0"/>
          <w:numId w:val="16"/>
        </w:numPr>
      </w:pPr>
      <w:r>
        <w:t>automatski backup</w:t>
      </w:r>
    </w:p>
    <w:p w14:paraId="28C65D90">
      <w:pPr>
        <w:numPr>
          <w:ilvl w:val="0"/>
          <w:numId w:val="16"/>
        </w:numPr>
      </w:pPr>
      <w:r>
        <w:t>jednostavno vraćanje podataka</w:t>
      </w:r>
    </w:p>
    <w:p w14:paraId="5D0030B5">
      <w:r>
        <w:pict>
          <v:rect id="_x0000_i103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596FF6">
      <w:pPr>
        <w:rPr>
          <w:b/>
          <w:bCs/>
        </w:rPr>
      </w:pPr>
      <w:r>
        <w:rPr>
          <w:b/>
          <w:bCs/>
        </w:rPr>
        <w:t>Kako izgleda tipičan dan u aplikaciji?</w:t>
      </w:r>
    </w:p>
    <w:p w14:paraId="612912E5">
      <w:pPr>
        <w:numPr>
          <w:ilvl w:val="0"/>
          <w:numId w:val="17"/>
        </w:numPr>
      </w:pPr>
      <w:r>
        <w:t>Proverite stanje zaliha</w:t>
      </w:r>
    </w:p>
    <w:p w14:paraId="7FC6D5FF">
      <w:pPr>
        <w:numPr>
          <w:ilvl w:val="0"/>
          <w:numId w:val="17"/>
        </w:numPr>
      </w:pPr>
      <w:r>
        <w:t>Otvorite nove radne naloge</w:t>
      </w:r>
    </w:p>
    <w:p w14:paraId="0A0C8CAE">
      <w:pPr>
        <w:numPr>
          <w:ilvl w:val="0"/>
          <w:numId w:val="17"/>
        </w:numPr>
      </w:pPr>
      <w:r>
        <w:t>Isplanirate proizvodnju</w:t>
      </w:r>
    </w:p>
    <w:p w14:paraId="1E7D9833">
      <w:pPr>
        <w:numPr>
          <w:ilvl w:val="0"/>
          <w:numId w:val="17"/>
        </w:numPr>
      </w:pPr>
      <w:r>
        <w:t>Pratite izvršenje naloga</w:t>
      </w:r>
    </w:p>
    <w:p w14:paraId="53449DB7">
      <w:pPr>
        <w:numPr>
          <w:ilvl w:val="0"/>
          <w:numId w:val="17"/>
        </w:numPr>
      </w:pPr>
      <w:r>
        <w:t>Pogledate izveštaje</w:t>
      </w:r>
    </w:p>
    <w:p w14:paraId="0A63505F">
      <w:pPr>
        <w:numPr>
          <w:ilvl w:val="0"/>
          <w:numId w:val="17"/>
        </w:numPr>
      </w:pPr>
      <w:r>
        <w:t>Napravite backup</w:t>
      </w:r>
    </w:p>
    <w:p w14:paraId="1F0F0CA7">
      <w:r>
        <w:t>Sve u jednoj aplikaciji.</w:t>
      </w:r>
    </w:p>
    <w:p w14:paraId="1F6528BA">
      <w:r>
        <w:pict>
          <v:rect id="_x0000_i103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D83B0B">
      <w:pPr>
        <w:rPr>
          <w:b/>
          <w:bCs/>
        </w:rPr>
      </w:pPr>
      <w:r>
        <w:rPr>
          <w:b/>
          <w:bCs/>
        </w:rPr>
        <w:t>Šta dobijate kao korisnik?</w:t>
      </w:r>
    </w:p>
    <w:p w14:paraId="305DD5CF">
      <w:pPr>
        <w:numPr>
          <w:ilvl w:val="0"/>
          <w:numId w:val="18"/>
        </w:numPr>
      </w:pPr>
      <w:r>
        <w:rPr>
          <w:rFonts w:ascii="Segoe UI Symbol" w:hAnsi="Segoe UI Symbol" w:cs="Segoe UI Symbol"/>
        </w:rPr>
        <w:t>✔</w:t>
      </w:r>
      <w:r>
        <w:t xml:space="preserve"> Samostalnu desktop aplikaciju</w:t>
      </w:r>
    </w:p>
    <w:p w14:paraId="1AE0449D">
      <w:pPr>
        <w:numPr>
          <w:ilvl w:val="0"/>
          <w:numId w:val="18"/>
        </w:numPr>
      </w:pPr>
      <w:r>
        <w:rPr>
          <w:rFonts w:ascii="Segoe UI Symbol" w:hAnsi="Segoe UI Symbol" w:cs="Segoe UI Symbol"/>
        </w:rPr>
        <w:t>✔</w:t>
      </w:r>
      <w:r>
        <w:t xml:space="preserve"> Rad bez interneta</w:t>
      </w:r>
    </w:p>
    <w:p w14:paraId="28B4E96B">
      <w:pPr>
        <w:numPr>
          <w:ilvl w:val="0"/>
          <w:numId w:val="18"/>
        </w:numPr>
      </w:pPr>
      <w:r>
        <w:rPr>
          <w:rFonts w:ascii="Segoe UI Symbol" w:hAnsi="Segoe UI Symbol" w:cs="Segoe UI Symbol"/>
        </w:rPr>
        <w:t>✔</w:t>
      </w:r>
      <w:r>
        <w:t xml:space="preserve"> Jasno planiranje proizvodnje</w:t>
      </w:r>
    </w:p>
    <w:p w14:paraId="3F6B720E">
      <w:pPr>
        <w:numPr>
          <w:ilvl w:val="0"/>
          <w:numId w:val="18"/>
        </w:numPr>
      </w:pPr>
      <w:r>
        <w:rPr>
          <w:rFonts w:ascii="Segoe UI Symbol" w:hAnsi="Segoe UI Symbol" w:cs="Segoe UI Symbol"/>
        </w:rPr>
        <w:t>✔</w:t>
      </w:r>
      <w:r>
        <w:t xml:space="preserve"> Kontrolu zaliha i naloga</w:t>
      </w:r>
    </w:p>
    <w:p w14:paraId="1803682B">
      <w:pPr>
        <w:numPr>
          <w:ilvl w:val="0"/>
          <w:numId w:val="18"/>
        </w:numPr>
      </w:pPr>
      <w:r>
        <w:rPr>
          <w:rFonts w:ascii="Segoe UI Symbol" w:hAnsi="Segoe UI Symbol" w:cs="Segoe UI Symbol"/>
        </w:rPr>
        <w:t>✔</w:t>
      </w:r>
      <w:r>
        <w:t xml:space="preserve"> Manje grešaka i zastoja</w:t>
      </w:r>
    </w:p>
    <w:p w14:paraId="55BFEE5F">
      <w:r>
        <w:t>Bez cloud-a.</w:t>
      </w:r>
      <w:r>
        <w:br w:type="textWrapping"/>
      </w:r>
      <w:r>
        <w:t>Bez komplikovanih ERP sistema.</w:t>
      </w:r>
    </w:p>
    <w:p w14:paraId="3F28878E">
      <w:r>
        <w:pict>
          <v:rect id="_x0000_i103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E532A6">
      <w:pPr>
        <w:rPr>
          <w:b/>
          <w:bCs/>
        </w:rPr>
      </w:pPr>
      <w:r>
        <w:rPr>
          <w:b/>
          <w:bCs/>
        </w:rPr>
        <w:t>Kada je ovaj alat pravi izbor?</w:t>
      </w:r>
    </w:p>
    <w:p w14:paraId="43D4B889">
      <w:r>
        <w:t>Ako želite da:</w:t>
      </w:r>
    </w:p>
    <w:p w14:paraId="52B83C61">
      <w:pPr>
        <w:numPr>
          <w:ilvl w:val="0"/>
          <w:numId w:val="19"/>
        </w:numPr>
      </w:pPr>
      <w:r>
        <w:t>uvedete red u proizvodnju</w:t>
      </w:r>
    </w:p>
    <w:p w14:paraId="00F14290">
      <w:pPr>
        <w:numPr>
          <w:ilvl w:val="0"/>
          <w:numId w:val="19"/>
        </w:numPr>
      </w:pPr>
      <w:r>
        <w:t>znate šta imate na zalihama</w:t>
      </w:r>
    </w:p>
    <w:p w14:paraId="42934250">
      <w:pPr>
        <w:numPr>
          <w:ilvl w:val="0"/>
          <w:numId w:val="19"/>
        </w:numPr>
      </w:pPr>
      <w:r>
        <w:t>planirate proizvodnju bez nagađanja</w:t>
      </w:r>
    </w:p>
    <w:p w14:paraId="2663D327">
      <w:pPr>
        <w:numPr>
          <w:ilvl w:val="0"/>
          <w:numId w:val="19"/>
        </w:numPr>
      </w:pPr>
      <w:r>
        <w:t>imate jasnu sliku troškova i realizacije</w:t>
      </w:r>
    </w:p>
    <w:p w14:paraId="5EA8472C">
      <w:r>
        <w:rPr>
          <w:rFonts w:ascii="Segoe UI Emoji" w:hAnsi="Segoe UI Emoji" w:cs="Segoe UI Emoji"/>
        </w:rPr>
        <w:t>👉</w:t>
      </w:r>
      <w:r>
        <w:t xml:space="preserve"> </w:t>
      </w:r>
      <w:r>
        <w:rPr>
          <w:b/>
          <w:bCs/>
        </w:rPr>
        <w:t>ZenBoxInfinity – Asistent za planiranje proizvodnje je pravi izbor za vas.</w:t>
      </w:r>
    </w:p>
    <w:p w14:paraId="78BF522D">
      <w:r>
        <w:pict>
          <v:rect id="_x0000_i103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B3F875">
      <w:bookmarkStart w:id="0" w:name="_GoBack"/>
      <w:bookmarkEnd w:id="0"/>
      <w:r>
        <w:rPr>
          <w:b/>
          <w:bCs/>
        </w:rPr>
        <w:t>ZenBoxInfinity pretvara proizvodnju iz haosa u jasan, kontrolisan i predvidiv proces.</w:t>
      </w:r>
    </w:p>
    <w:p w14:paraId="37167765"/>
    <w:p w14:paraId="3C9D7A81">
      <w:r>
        <w:drawing>
          <wp:inline distT="0" distB="0" distL="0" distR="0">
            <wp:extent cx="5486400" cy="2982595"/>
            <wp:effectExtent l="0" t="0" r="0" b="8255"/>
            <wp:docPr id="780328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28237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BB9D0">
      <w:r>
        <w:drawing>
          <wp:inline distT="0" distB="0" distL="0" distR="0">
            <wp:extent cx="5486400" cy="2959735"/>
            <wp:effectExtent l="0" t="0" r="0" b="0"/>
            <wp:docPr id="999752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52925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F9222">
      <w:r>
        <w:drawing>
          <wp:inline distT="0" distB="0" distL="0" distR="0">
            <wp:extent cx="5486400" cy="2959735"/>
            <wp:effectExtent l="0" t="0" r="0" b="0"/>
            <wp:docPr id="199640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0969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25D32">
      <w:r>
        <w:drawing>
          <wp:inline distT="0" distB="0" distL="0" distR="0">
            <wp:extent cx="5486400" cy="2959735"/>
            <wp:effectExtent l="0" t="0" r="0" b="0"/>
            <wp:docPr id="2005972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72051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1474F">
      <w:r>
        <w:drawing>
          <wp:inline distT="0" distB="0" distL="0" distR="0">
            <wp:extent cx="5486400" cy="2959735"/>
            <wp:effectExtent l="0" t="0" r="0" b="0"/>
            <wp:docPr id="657435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35411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0EFC2">
      <w:r>
        <w:drawing>
          <wp:inline distT="0" distB="0" distL="0" distR="0">
            <wp:extent cx="5486400" cy="2959735"/>
            <wp:effectExtent l="0" t="0" r="0" b="0"/>
            <wp:docPr id="1236001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001073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2CED6">
      <w:r>
        <w:drawing>
          <wp:inline distT="0" distB="0" distL="0" distR="0">
            <wp:extent cx="5486400" cy="2959735"/>
            <wp:effectExtent l="0" t="0" r="0" b="0"/>
            <wp:docPr id="249690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90957" name="Pictur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3443C">
      <w:r>
        <w:drawing>
          <wp:inline distT="0" distB="0" distL="0" distR="0">
            <wp:extent cx="5486400" cy="2959735"/>
            <wp:effectExtent l="0" t="0" r="0" b="0"/>
            <wp:docPr id="1388475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75545" name="Picture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7CC00">
      <w:r>
        <w:drawing>
          <wp:inline distT="0" distB="0" distL="0" distR="0">
            <wp:extent cx="5486400" cy="2959735"/>
            <wp:effectExtent l="0" t="0" r="0" b="0"/>
            <wp:docPr id="1397900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00310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17" w:right="1417" w:bottom="1417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542ED"/>
    <w:multiLevelType w:val="multilevel"/>
    <w:tmpl w:val="153542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DDD50F5"/>
    <w:multiLevelType w:val="multilevel"/>
    <w:tmpl w:val="1DDD50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E281103"/>
    <w:multiLevelType w:val="multilevel"/>
    <w:tmpl w:val="1E2811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5C23D11"/>
    <w:multiLevelType w:val="multilevel"/>
    <w:tmpl w:val="25C23D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5F906E6"/>
    <w:multiLevelType w:val="multilevel"/>
    <w:tmpl w:val="25F906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7117184"/>
    <w:multiLevelType w:val="multilevel"/>
    <w:tmpl w:val="271171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8E06226"/>
    <w:multiLevelType w:val="multilevel"/>
    <w:tmpl w:val="28E062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D705762"/>
    <w:multiLevelType w:val="multilevel"/>
    <w:tmpl w:val="2D7057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7532A28"/>
    <w:multiLevelType w:val="multilevel"/>
    <w:tmpl w:val="37532A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B6C631D"/>
    <w:multiLevelType w:val="multilevel"/>
    <w:tmpl w:val="3B6C63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3D99696D"/>
    <w:multiLevelType w:val="multilevel"/>
    <w:tmpl w:val="3D9969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41C5708F"/>
    <w:multiLevelType w:val="multilevel"/>
    <w:tmpl w:val="41C570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3765842"/>
    <w:multiLevelType w:val="multilevel"/>
    <w:tmpl w:val="437658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48907463"/>
    <w:multiLevelType w:val="multilevel"/>
    <w:tmpl w:val="489074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4DA73A32"/>
    <w:multiLevelType w:val="multilevel"/>
    <w:tmpl w:val="4DA73A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4DF02AE3"/>
    <w:multiLevelType w:val="multilevel"/>
    <w:tmpl w:val="4DF02A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4E3B6314"/>
    <w:multiLevelType w:val="multilevel"/>
    <w:tmpl w:val="4E3B63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77745DC2"/>
    <w:multiLevelType w:val="multilevel"/>
    <w:tmpl w:val="77745D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7C3E3B74"/>
    <w:multiLevelType w:val="multilevel"/>
    <w:tmpl w:val="7C3E3B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5"/>
  </w:num>
  <w:num w:numId="8">
    <w:abstractNumId w:val="16"/>
  </w:num>
  <w:num w:numId="9">
    <w:abstractNumId w:val="8"/>
  </w:num>
  <w:num w:numId="10">
    <w:abstractNumId w:val="13"/>
  </w:num>
  <w:num w:numId="11">
    <w:abstractNumId w:val="12"/>
  </w:num>
  <w:num w:numId="12">
    <w:abstractNumId w:val="18"/>
  </w:num>
  <w:num w:numId="13">
    <w:abstractNumId w:val="14"/>
  </w:num>
  <w:num w:numId="14">
    <w:abstractNumId w:val="2"/>
  </w:num>
  <w:num w:numId="15">
    <w:abstractNumId w:val="9"/>
  </w:num>
  <w:num w:numId="16">
    <w:abstractNumId w:val="15"/>
  </w:num>
  <w:num w:numId="17">
    <w:abstractNumId w:val="0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17"/>
    <w:rsid w:val="0032019B"/>
    <w:rsid w:val="00393AE5"/>
    <w:rsid w:val="005B4917"/>
    <w:rsid w:val="00801177"/>
    <w:rsid w:val="00970246"/>
    <w:rsid w:val="19AB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522</Words>
  <Characters>3182</Characters>
  <Lines>122</Lines>
  <Paragraphs>88</Paragraphs>
  <TotalTime>4</TotalTime>
  <ScaleCrop>false</ScaleCrop>
  <LinksUpToDate>false</LinksUpToDate>
  <CharactersWithSpaces>3616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2026-01-04T06:40:00Z</dcterms:created>
  <dc:creator>HCE 1</dc:creator>
  <cp:lastModifiedBy>Iskra2019</cp:lastModifiedBy>
  <dcterms:modified xsi:type="dcterms:W3CDTF">2026-01-10T20:22:08Z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76E9B3F15D94444C9F4E95E4AA3C392E_12</vt:lpwstr>
  </property>
</Properties>
</file>